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C8E5" w14:textId="4F5EF7FB" w:rsidR="0022557D" w:rsidRPr="002750A2" w:rsidRDefault="00106366" w:rsidP="0022557D">
      <w:pPr>
        <w:jc w:val="right"/>
      </w:pPr>
      <w:r>
        <w:t>................................</w:t>
      </w:r>
      <w:r w:rsidR="0022557D">
        <w:t>, dnia ....................</w:t>
      </w:r>
    </w:p>
    <w:p w14:paraId="044AC8B2" w14:textId="2561583C" w:rsidR="0022557D" w:rsidRPr="002750A2" w:rsidRDefault="00106366" w:rsidP="0022557D">
      <w:pPr>
        <w:spacing w:before="240"/>
        <w:jc w:val="both"/>
        <w:rPr>
          <w:b/>
        </w:rPr>
      </w:pPr>
      <w:r>
        <w:rPr>
          <w:b/>
        </w:rPr>
        <w:t>..........................................</w:t>
      </w:r>
    </w:p>
    <w:p w14:paraId="4401FD6D" w14:textId="2D88D849" w:rsidR="0022557D" w:rsidRPr="002750A2" w:rsidRDefault="00106366" w:rsidP="0022557D">
      <w:pPr>
        <w:jc w:val="both"/>
        <w:rPr>
          <w:b/>
        </w:rPr>
      </w:pPr>
      <w:r>
        <w:rPr>
          <w:b/>
        </w:rPr>
        <w:t>..........................................</w:t>
      </w:r>
    </w:p>
    <w:p w14:paraId="1B64113F" w14:textId="69658372" w:rsidR="0022557D" w:rsidRPr="002750A2" w:rsidRDefault="00106366" w:rsidP="0022557D">
      <w:pPr>
        <w:jc w:val="both"/>
        <w:rPr>
          <w:b/>
        </w:rPr>
      </w:pPr>
      <w:r>
        <w:rPr>
          <w:b/>
        </w:rPr>
        <w:t>..........................................</w:t>
      </w:r>
    </w:p>
    <w:p w14:paraId="68F65EC6" w14:textId="31FD7616" w:rsidR="0022557D" w:rsidRPr="002750A2" w:rsidRDefault="00106366" w:rsidP="0022557D">
      <w:pPr>
        <w:spacing w:before="240"/>
        <w:ind w:left="6521"/>
        <w:jc w:val="both"/>
        <w:rPr>
          <w:b/>
        </w:rPr>
      </w:pPr>
      <w:r>
        <w:rPr>
          <w:b/>
        </w:rPr>
        <w:t>..........................................</w:t>
      </w:r>
    </w:p>
    <w:p w14:paraId="4E9EB74F" w14:textId="3B21682B" w:rsidR="0022557D" w:rsidRPr="002750A2" w:rsidRDefault="00106366" w:rsidP="0022557D">
      <w:pPr>
        <w:ind w:left="6521"/>
        <w:jc w:val="both"/>
        <w:rPr>
          <w:b/>
        </w:rPr>
      </w:pPr>
      <w:r>
        <w:rPr>
          <w:b/>
        </w:rPr>
        <w:t>..........................................</w:t>
      </w:r>
    </w:p>
    <w:p w14:paraId="39EB2253" w14:textId="03F718E4" w:rsidR="0022557D" w:rsidRDefault="00106366" w:rsidP="0022557D">
      <w:pPr>
        <w:spacing w:after="240"/>
        <w:ind w:left="6521"/>
        <w:jc w:val="both"/>
        <w:rPr>
          <w:b/>
        </w:rPr>
      </w:pPr>
      <w:r>
        <w:rPr>
          <w:b/>
        </w:rPr>
        <w:t>..........................................</w:t>
      </w:r>
    </w:p>
    <w:p w14:paraId="398299E7" w14:textId="77777777" w:rsidR="00106366" w:rsidRPr="002750A2" w:rsidRDefault="00106366" w:rsidP="0022557D">
      <w:pPr>
        <w:spacing w:after="240"/>
        <w:ind w:left="6521"/>
        <w:jc w:val="both"/>
        <w:rPr>
          <w:b/>
        </w:rPr>
      </w:pPr>
    </w:p>
    <w:p w14:paraId="0C908EB7" w14:textId="77777777" w:rsidR="0022557D" w:rsidRPr="0022557D" w:rsidRDefault="0022557D" w:rsidP="0022557D">
      <w:pPr>
        <w:spacing w:before="240"/>
        <w:jc w:val="center"/>
        <w:rPr>
          <w:b/>
        </w:rPr>
      </w:pPr>
      <w:r w:rsidRPr="0022557D">
        <w:rPr>
          <w:b/>
        </w:rPr>
        <w:t>Wniosek</w:t>
      </w:r>
    </w:p>
    <w:p w14:paraId="20BFBDAD" w14:textId="567E7323" w:rsidR="0022557D" w:rsidRPr="0022557D" w:rsidRDefault="0022557D" w:rsidP="0022557D">
      <w:pPr>
        <w:spacing w:after="240"/>
        <w:jc w:val="center"/>
        <w:rPr>
          <w:b/>
        </w:rPr>
      </w:pPr>
      <w:r w:rsidRPr="0022557D">
        <w:rPr>
          <w:b/>
        </w:rPr>
        <w:t xml:space="preserve">o pobieranie przez płatnika zaliczek na podatek dochodowy od osób fizycznych </w:t>
      </w:r>
      <w:r w:rsidR="003D229F">
        <w:rPr>
          <w:b/>
        </w:rPr>
        <w:t xml:space="preserve">bez </w:t>
      </w:r>
      <w:r w:rsidR="00422B28">
        <w:rPr>
          <w:b/>
        </w:rPr>
        <w:t xml:space="preserve">uwzględnienia przedłużenia terminów </w:t>
      </w:r>
      <w:r w:rsidR="00884D33">
        <w:rPr>
          <w:b/>
        </w:rPr>
        <w:t>do pobrania i przekazania tych zaliczek</w:t>
      </w:r>
    </w:p>
    <w:p w14:paraId="76DC5C5A" w14:textId="5B3F1A20" w:rsidR="0022557D" w:rsidRDefault="0022557D" w:rsidP="00107D88">
      <w:pPr>
        <w:spacing w:before="240" w:after="240" w:line="288" w:lineRule="auto"/>
        <w:ind w:firstLine="426"/>
        <w:jc w:val="both"/>
      </w:pPr>
      <w:r>
        <w:t xml:space="preserve">Na podstawie </w:t>
      </w:r>
      <w:r w:rsidR="00977979">
        <w:t>art. 53a ust. 9</w:t>
      </w:r>
      <w:r w:rsidR="002D533F">
        <w:t xml:space="preserve"> </w:t>
      </w:r>
      <w:r w:rsidR="00B61C54" w:rsidRPr="002750A2">
        <w:t xml:space="preserve">ustawy </w:t>
      </w:r>
      <w:r w:rsidR="00B61C54">
        <w:t>z</w:t>
      </w:r>
      <w:r w:rsidR="00B61C54" w:rsidRPr="002750A2">
        <w:t xml:space="preserve"> 26</w:t>
      </w:r>
      <w:r w:rsidR="00F675DF">
        <w:t>.07.</w:t>
      </w:r>
      <w:r w:rsidR="00B61C54" w:rsidRPr="002750A2">
        <w:t>1991 r.</w:t>
      </w:r>
      <w:r w:rsidR="00B61C54">
        <w:t xml:space="preserve"> </w:t>
      </w:r>
      <w:r w:rsidR="00B61C54" w:rsidRPr="002750A2">
        <w:t>o podatku dochodowym od osób fizycznych</w:t>
      </w:r>
      <w:r w:rsidR="00B61C54">
        <w:t xml:space="preserve"> (Dz.U. z 2021 r. poz. 1128 z późn. zm.)</w:t>
      </w:r>
      <w:r>
        <w:t xml:space="preserve">, wnoszę o pobieranie przez płatnika zaliczek na podatek dochodowy od osób fizycznych bez </w:t>
      </w:r>
      <w:r w:rsidR="00C141A2" w:rsidRPr="00C141A2">
        <w:t>przedłuż</w:t>
      </w:r>
      <w:r w:rsidR="005B105F">
        <w:t>a</w:t>
      </w:r>
      <w:r w:rsidR="00C141A2" w:rsidRPr="00C141A2">
        <w:t>nia terminów do pobrania i przekazania tych zaliczek</w:t>
      </w:r>
      <w:r w:rsidR="00C12107">
        <w:t xml:space="preserve"> na zasadach przewidzianych w </w:t>
      </w:r>
      <w:r w:rsidR="00623C7E">
        <w:t>art. 53a ust. 1-8 tej ustawy</w:t>
      </w:r>
      <w:r>
        <w:t>.</w:t>
      </w:r>
    </w:p>
    <w:p w14:paraId="5F87F702" w14:textId="1249180F" w:rsidR="00150650" w:rsidRDefault="00150650" w:rsidP="0022557D">
      <w:pPr>
        <w:spacing w:before="240" w:after="240" w:line="288" w:lineRule="auto"/>
        <w:ind w:firstLine="426"/>
        <w:jc w:val="both"/>
      </w:pPr>
    </w:p>
    <w:p w14:paraId="192CAF46" w14:textId="77777777" w:rsidR="00566EE5" w:rsidRDefault="00566EE5" w:rsidP="0022557D">
      <w:pPr>
        <w:spacing w:before="240" w:after="240" w:line="288" w:lineRule="auto"/>
        <w:ind w:firstLine="426"/>
        <w:jc w:val="both"/>
      </w:pPr>
    </w:p>
    <w:p w14:paraId="7ECFE5F9" w14:textId="77777777" w:rsidR="0022557D" w:rsidRDefault="0022557D" w:rsidP="0022557D">
      <w:pPr>
        <w:spacing w:before="240"/>
        <w:ind w:left="4820"/>
        <w:jc w:val="center"/>
      </w:pPr>
      <w:r>
        <w:t>........................................</w:t>
      </w:r>
    </w:p>
    <w:p w14:paraId="08B67646" w14:textId="1ACA09AD" w:rsidR="0022557D" w:rsidRDefault="0022557D" w:rsidP="0022557D">
      <w:pPr>
        <w:ind w:left="4820"/>
        <w:jc w:val="center"/>
        <w:rPr>
          <w:sz w:val="20"/>
          <w:szCs w:val="20"/>
        </w:rPr>
      </w:pPr>
      <w:r w:rsidRPr="0022557D">
        <w:rPr>
          <w:sz w:val="20"/>
          <w:szCs w:val="20"/>
        </w:rPr>
        <w:t>podpis podatnika</w:t>
      </w:r>
    </w:p>
    <w:p w14:paraId="53E1F8F4" w14:textId="1F1890F1" w:rsidR="00B2236C" w:rsidRDefault="00B2236C" w:rsidP="00B2236C">
      <w:pPr>
        <w:rPr>
          <w:sz w:val="20"/>
          <w:szCs w:val="20"/>
        </w:rPr>
      </w:pPr>
    </w:p>
    <w:p w14:paraId="0C7D4166" w14:textId="3C42A359" w:rsidR="00B2236C" w:rsidRDefault="00B2236C" w:rsidP="00B2236C">
      <w:pPr>
        <w:rPr>
          <w:sz w:val="20"/>
          <w:szCs w:val="20"/>
        </w:rPr>
      </w:pPr>
    </w:p>
    <w:p w14:paraId="63815722" w14:textId="564B248B" w:rsidR="00B2236C" w:rsidRDefault="00B2236C" w:rsidP="00B2236C">
      <w:pPr>
        <w:rPr>
          <w:sz w:val="20"/>
          <w:szCs w:val="20"/>
        </w:rPr>
      </w:pPr>
    </w:p>
    <w:p w14:paraId="1BC5D0E0" w14:textId="0EEAD5D4" w:rsidR="009178C8" w:rsidRDefault="009178C8" w:rsidP="00B2236C">
      <w:pPr>
        <w:rPr>
          <w:sz w:val="20"/>
          <w:szCs w:val="20"/>
        </w:rPr>
      </w:pPr>
    </w:p>
    <w:p w14:paraId="6219DF2F" w14:textId="77777777" w:rsidR="009178C8" w:rsidRDefault="009178C8" w:rsidP="00B2236C">
      <w:pPr>
        <w:rPr>
          <w:sz w:val="20"/>
          <w:szCs w:val="20"/>
        </w:rPr>
      </w:pPr>
    </w:p>
    <w:p w14:paraId="269185D2" w14:textId="5AE7AA11" w:rsidR="00B2236C" w:rsidRPr="00DB275D" w:rsidRDefault="00B2236C" w:rsidP="00490108">
      <w:pPr>
        <w:spacing w:after="120" w:line="288" w:lineRule="auto"/>
        <w:jc w:val="both"/>
        <w:rPr>
          <w:b/>
          <w:bCs/>
          <w:sz w:val="20"/>
          <w:szCs w:val="20"/>
        </w:rPr>
      </w:pPr>
      <w:r w:rsidRPr="00DB275D">
        <w:rPr>
          <w:b/>
          <w:bCs/>
          <w:sz w:val="20"/>
          <w:szCs w:val="20"/>
        </w:rPr>
        <w:t>Pouczenie:</w:t>
      </w:r>
    </w:p>
    <w:p w14:paraId="6D8CFF4D" w14:textId="37FDFA32" w:rsidR="0086172C" w:rsidRPr="00567BD4" w:rsidRDefault="008B6C56" w:rsidP="00567BD4">
      <w:pPr>
        <w:spacing w:after="120" w:line="288" w:lineRule="auto"/>
        <w:jc w:val="both"/>
        <w:rPr>
          <w:sz w:val="20"/>
          <w:szCs w:val="20"/>
        </w:rPr>
      </w:pPr>
      <w:r w:rsidRPr="00567BD4">
        <w:rPr>
          <w:sz w:val="20"/>
          <w:szCs w:val="20"/>
        </w:rPr>
        <w:t xml:space="preserve">Niniejszy wniosek ma zastosowanie </w:t>
      </w:r>
      <w:r w:rsidR="009A462A" w:rsidRPr="00567BD4">
        <w:rPr>
          <w:sz w:val="20"/>
          <w:szCs w:val="20"/>
        </w:rPr>
        <w:t xml:space="preserve">w odniesieniu do zaliczek na podatek dochodowy od osób fizycznych za miesiące od lutego do grudnia </w:t>
      </w:r>
      <w:r w:rsidRPr="00567BD4">
        <w:rPr>
          <w:sz w:val="20"/>
          <w:szCs w:val="20"/>
        </w:rPr>
        <w:t>2022 r., z tym że p</w:t>
      </w:r>
      <w:r w:rsidR="0086172C" w:rsidRPr="00567BD4">
        <w:rPr>
          <w:sz w:val="20"/>
          <w:szCs w:val="20"/>
        </w:rPr>
        <w:t xml:space="preserve">łatnik uwzględnia </w:t>
      </w:r>
      <w:r w:rsidR="00096168" w:rsidRPr="00567BD4">
        <w:rPr>
          <w:sz w:val="20"/>
          <w:szCs w:val="20"/>
        </w:rPr>
        <w:t>ten</w:t>
      </w:r>
      <w:r w:rsidR="0086172C" w:rsidRPr="00567BD4">
        <w:rPr>
          <w:sz w:val="20"/>
          <w:szCs w:val="20"/>
        </w:rPr>
        <w:t xml:space="preserve"> wniosek </w:t>
      </w:r>
      <w:r w:rsidR="007E080E" w:rsidRPr="00567BD4">
        <w:rPr>
          <w:sz w:val="20"/>
          <w:szCs w:val="20"/>
        </w:rPr>
        <w:t>od miesiąca, w którym</w:t>
      </w:r>
      <w:r w:rsidR="00096168" w:rsidRPr="00567BD4">
        <w:rPr>
          <w:sz w:val="20"/>
          <w:szCs w:val="20"/>
        </w:rPr>
        <w:t xml:space="preserve"> go</w:t>
      </w:r>
      <w:r w:rsidR="007E080E" w:rsidRPr="00567BD4">
        <w:rPr>
          <w:sz w:val="20"/>
          <w:szCs w:val="20"/>
        </w:rPr>
        <w:t xml:space="preserve"> otrzymał</w:t>
      </w:r>
      <w:r w:rsidR="000900C7" w:rsidRPr="00567BD4">
        <w:rPr>
          <w:sz w:val="20"/>
          <w:szCs w:val="20"/>
        </w:rPr>
        <w:t xml:space="preserve">, lub najpóźniej </w:t>
      </w:r>
      <w:r w:rsidR="00096168" w:rsidRPr="00567BD4">
        <w:rPr>
          <w:sz w:val="20"/>
          <w:szCs w:val="20"/>
        </w:rPr>
        <w:t xml:space="preserve">od </w:t>
      </w:r>
      <w:r w:rsidR="000900C7" w:rsidRPr="00567BD4">
        <w:rPr>
          <w:sz w:val="20"/>
          <w:szCs w:val="20"/>
        </w:rPr>
        <w:t>następ</w:t>
      </w:r>
      <w:r w:rsidR="00096168" w:rsidRPr="00567BD4">
        <w:rPr>
          <w:sz w:val="20"/>
          <w:szCs w:val="20"/>
        </w:rPr>
        <w:t>nego</w:t>
      </w:r>
      <w:r w:rsidR="000900C7" w:rsidRPr="00567BD4">
        <w:rPr>
          <w:sz w:val="20"/>
          <w:szCs w:val="20"/>
        </w:rPr>
        <w:t xml:space="preserve"> miesiąc</w:t>
      </w:r>
      <w:r w:rsidR="00096168" w:rsidRPr="00567BD4">
        <w:rPr>
          <w:sz w:val="20"/>
          <w:szCs w:val="20"/>
        </w:rPr>
        <w:t>a</w:t>
      </w:r>
      <w:r w:rsidR="007E080E" w:rsidRPr="00567BD4">
        <w:rPr>
          <w:sz w:val="20"/>
          <w:szCs w:val="20"/>
        </w:rPr>
        <w:t>.</w:t>
      </w:r>
    </w:p>
    <w:p w14:paraId="3E600678" w14:textId="77777777" w:rsidR="007E080E" w:rsidRDefault="007E080E" w:rsidP="000900C7">
      <w:pPr>
        <w:jc w:val="both"/>
        <w:rPr>
          <w:sz w:val="20"/>
          <w:szCs w:val="20"/>
        </w:rPr>
      </w:pPr>
    </w:p>
    <w:p w14:paraId="33FCA1FE" w14:textId="77777777" w:rsidR="00DB275D" w:rsidRDefault="00DB275D" w:rsidP="00B2236C">
      <w:pPr>
        <w:rPr>
          <w:sz w:val="20"/>
          <w:szCs w:val="20"/>
        </w:rPr>
      </w:pPr>
    </w:p>
    <w:p w14:paraId="7358858E" w14:textId="77777777" w:rsidR="00DB275D" w:rsidRPr="0022557D" w:rsidRDefault="00DB275D" w:rsidP="00B2236C">
      <w:pPr>
        <w:rPr>
          <w:sz w:val="20"/>
          <w:szCs w:val="20"/>
        </w:rPr>
      </w:pPr>
    </w:p>
    <w:sectPr w:rsidR="00DB275D" w:rsidRPr="0022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34AF8"/>
    <w:multiLevelType w:val="hybridMultilevel"/>
    <w:tmpl w:val="A5F2D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7339F"/>
    <w:rsid w:val="000900C7"/>
    <w:rsid w:val="00096168"/>
    <w:rsid w:val="00100055"/>
    <w:rsid w:val="00106366"/>
    <w:rsid w:val="00107D88"/>
    <w:rsid w:val="00150650"/>
    <w:rsid w:val="001649D5"/>
    <w:rsid w:val="00191439"/>
    <w:rsid w:val="001A546F"/>
    <w:rsid w:val="0022557D"/>
    <w:rsid w:val="002750A2"/>
    <w:rsid w:val="002A25DD"/>
    <w:rsid w:val="002C2984"/>
    <w:rsid w:val="002D533F"/>
    <w:rsid w:val="0031078D"/>
    <w:rsid w:val="00366002"/>
    <w:rsid w:val="003B15BF"/>
    <w:rsid w:val="003D229F"/>
    <w:rsid w:val="00422B28"/>
    <w:rsid w:val="00480AD0"/>
    <w:rsid w:val="00490108"/>
    <w:rsid w:val="005354A2"/>
    <w:rsid w:val="00557AED"/>
    <w:rsid w:val="00564078"/>
    <w:rsid w:val="00566EE5"/>
    <w:rsid w:val="00567BD4"/>
    <w:rsid w:val="005B105F"/>
    <w:rsid w:val="00623C7E"/>
    <w:rsid w:val="006435E5"/>
    <w:rsid w:val="006A33B4"/>
    <w:rsid w:val="006F5EE7"/>
    <w:rsid w:val="007E080E"/>
    <w:rsid w:val="00822C37"/>
    <w:rsid w:val="0086172C"/>
    <w:rsid w:val="00884D33"/>
    <w:rsid w:val="008B6C56"/>
    <w:rsid w:val="008C4333"/>
    <w:rsid w:val="009178C1"/>
    <w:rsid w:val="009178C8"/>
    <w:rsid w:val="00977979"/>
    <w:rsid w:val="009A462A"/>
    <w:rsid w:val="009C5CEE"/>
    <w:rsid w:val="009F60B1"/>
    <w:rsid w:val="00A20E9E"/>
    <w:rsid w:val="00B2236C"/>
    <w:rsid w:val="00B61C54"/>
    <w:rsid w:val="00BB2105"/>
    <w:rsid w:val="00BF15B9"/>
    <w:rsid w:val="00C12107"/>
    <w:rsid w:val="00C141A2"/>
    <w:rsid w:val="00C24499"/>
    <w:rsid w:val="00C30209"/>
    <w:rsid w:val="00C95499"/>
    <w:rsid w:val="00CA098A"/>
    <w:rsid w:val="00CC6912"/>
    <w:rsid w:val="00DA6587"/>
    <w:rsid w:val="00DB275D"/>
    <w:rsid w:val="00E3406D"/>
    <w:rsid w:val="00E646E4"/>
    <w:rsid w:val="00E73796"/>
    <w:rsid w:val="00EB262C"/>
    <w:rsid w:val="00ED6453"/>
    <w:rsid w:val="00EF6147"/>
    <w:rsid w:val="00F04C50"/>
    <w:rsid w:val="00F23967"/>
    <w:rsid w:val="00F4358F"/>
    <w:rsid w:val="00F675D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5200D"/>
  <w14:defaultImageDpi w14:val="96"/>
  <w15:docId w15:val="{E9564E14-018E-4E48-BB7B-064E647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55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1019</Characters>
  <Application>Microsoft Office Word</Application>
  <DocSecurity>0</DocSecurity>
  <Lines>30</Lines>
  <Paragraphs>14</Paragraphs>
  <ScaleCrop>false</ScaleCrop>
  <Company>Wolters Kluwer Polska Sp z o.o.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ZNAKI:1136</dc:description>
  <cp:lastModifiedBy>Stankiewicz, Magdalena</cp:lastModifiedBy>
  <cp:revision>4</cp:revision>
  <cp:lastPrinted>2019-07-25T09:28:00Z</cp:lastPrinted>
  <dcterms:created xsi:type="dcterms:W3CDTF">2022-03-10T13:37:00Z</dcterms:created>
  <dcterms:modified xsi:type="dcterms:W3CDTF">2022-03-15T12:07:00Z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2022-03-15 13:07:08</vt:lpwstr>
  </property>
  <property fmtid="{D5CDD505-2E9C-101B-9397-08002B2CF9AE}" pid="4" name="wk_stat:znaki:liczba">
    <vt:lpwstr>1136</vt:lpwstr>
  </property>
  <property fmtid="{D5CDD505-2E9C-101B-9397-08002B2CF9AE}" pid="5" name="ZNAKI:">
    <vt:lpwstr>1136</vt:lpwstr>
  </property>
  <property fmtid="{D5CDD505-2E9C-101B-9397-08002B2CF9AE}" pid="6" name="wk_stat:linki:liczba">
    <vt:lpwstr>0</vt:lpwstr>
  </property>
</Properties>
</file>